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5B7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Производственные мощности рыбоводных организаций,</w:t>
      </w:r>
    </w:p>
    <w:p w14:paraId="78484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осуществляющих работы по искусственному воспроизводству водных биоресурсов (выращивание, выпуск), на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2026 </w:t>
      </w:r>
      <w:r>
        <w:rPr>
          <w:rFonts w:ascii="Times New Roman" w:hAnsi="Times New Roman" w:cs="Times New Roman"/>
          <w:b/>
          <w:bCs/>
          <w:sz w:val="24"/>
          <w:szCs w:val="24"/>
        </w:rPr>
        <w:t>год в зоне ответственности</w:t>
      </w:r>
    </w:p>
    <w:p w14:paraId="0888D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Азово-Черноморского территориального управления Федерального агентства по рыболовству </w:t>
      </w:r>
    </w:p>
    <w:p w14:paraId="04310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5"/>
        <w:tblW w:w="157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959"/>
        <w:gridCol w:w="2635"/>
        <w:gridCol w:w="3400"/>
        <w:gridCol w:w="2249"/>
        <w:gridCol w:w="1294"/>
        <w:gridCol w:w="1525"/>
      </w:tblGrid>
      <w:tr w14:paraId="406FA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35" w:type="dxa"/>
            <w:vMerge w:val="restart"/>
            <w:textDirection w:val="btLr"/>
            <w:vAlign w:val="center"/>
          </w:tcPr>
          <w:p w14:paraId="67CF9573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Рыбохозяйственный бассейн</w:t>
            </w:r>
          </w:p>
        </w:tc>
        <w:tc>
          <w:tcPr>
            <w:tcW w:w="2959" w:type="dxa"/>
            <w:vMerge w:val="restart"/>
            <w:vAlign w:val="center"/>
          </w:tcPr>
          <w:p w14:paraId="21A55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 (предприятия, индивидуального предпринимателя), осуществляющего работы по искусственному воспроизводству водных биоресурсов</w:t>
            </w:r>
          </w:p>
        </w:tc>
        <w:tc>
          <w:tcPr>
            <w:tcW w:w="2635" w:type="dxa"/>
            <w:vMerge w:val="restart"/>
            <w:vAlign w:val="center"/>
          </w:tcPr>
          <w:p w14:paraId="5FDB9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(при наличии)/тип рыбоводного хозяйства (рыбоводный завод, НВХ)</w:t>
            </w:r>
          </w:p>
        </w:tc>
        <w:tc>
          <w:tcPr>
            <w:tcW w:w="3400" w:type="dxa"/>
            <w:vMerge w:val="restart"/>
            <w:vAlign w:val="center"/>
          </w:tcPr>
          <w:p w14:paraId="06EE6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адрес/контактная информация рыбоводного хозяйства (почтовый адрес, телефон)</w:t>
            </w:r>
          </w:p>
        </w:tc>
        <w:tc>
          <w:tcPr>
            <w:tcW w:w="2249" w:type="dxa"/>
            <w:vMerge w:val="restart"/>
            <w:vAlign w:val="center"/>
          </w:tcPr>
          <w:p w14:paraId="0223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выращиваемого водного биологического ресурса*</w:t>
            </w:r>
          </w:p>
        </w:tc>
        <w:tc>
          <w:tcPr>
            <w:tcW w:w="2819" w:type="dxa"/>
            <w:gridSpan w:val="2"/>
            <w:vAlign w:val="center"/>
          </w:tcPr>
          <w:p w14:paraId="1DD92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мощность по выпуску вида ***</w:t>
            </w:r>
          </w:p>
          <w:p w14:paraId="2EEFC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(млн. шт.)</w:t>
            </w:r>
          </w:p>
        </w:tc>
      </w:tr>
      <w:tr w14:paraId="5EFEC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735" w:type="dxa"/>
            <w:vMerge w:val="continue"/>
            <w:vAlign w:val="center"/>
          </w:tcPr>
          <w:p w14:paraId="15C6A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 w:val="continue"/>
            <w:vAlign w:val="center"/>
          </w:tcPr>
          <w:p w14:paraId="02049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06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continue"/>
            <w:vAlign w:val="center"/>
          </w:tcPr>
          <w:p w14:paraId="4A6ED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vAlign w:val="center"/>
          </w:tcPr>
          <w:p w14:paraId="1A6F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42B4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личинки**</w:t>
            </w:r>
          </w:p>
        </w:tc>
        <w:tc>
          <w:tcPr>
            <w:tcW w:w="1525" w:type="dxa"/>
            <w:vAlign w:val="center"/>
          </w:tcPr>
          <w:p w14:paraId="7C0EC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молодь</w:t>
            </w:r>
          </w:p>
        </w:tc>
      </w:tr>
      <w:tr w14:paraId="125F8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5" w:type="dxa"/>
            <w:shd w:val="clear" w:color="auto" w:fill="auto"/>
            <w:vAlign w:val="center"/>
          </w:tcPr>
          <w:p w14:paraId="6FFBD8C7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BB8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58061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D748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BC1F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B3FB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5D04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20BA3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35" w:type="dxa"/>
            <w:shd w:val="clear" w:color="auto" w:fill="auto"/>
            <w:vAlign w:val="center"/>
          </w:tcPr>
          <w:p w14:paraId="1343314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E101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 филиал ФГБУ «Главрыбвод»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4A74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Адлерский производственно-экспериментальный лососевый завод ОСП ФГБУ «Главрыбвод»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C3F1D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Монастырь, Адлерский район,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г. Сочи, Краснодарский край</w:t>
            </w:r>
          </w:p>
          <w:p w14:paraId="6C668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8-918-306-66-54</w:t>
            </w:r>
          </w:p>
          <w:p w14:paraId="7DC3F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8-861-275-73-66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128D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Лосось черноморский (Salmo truta)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A5D3A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B0961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0,3825</w:t>
            </w:r>
          </w:p>
        </w:tc>
      </w:tr>
      <w:tr w14:paraId="0725E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735" w:type="dxa"/>
            <w:shd w:val="clear" w:color="auto" w:fill="auto"/>
            <w:vAlign w:val="center"/>
          </w:tcPr>
          <w:p w14:paraId="16159478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D70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 филиал ФГБУ «Главрыбвод»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312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Производственно-экспериментальный рыбоводный лососевый завод «Джегош» ОСП ФГБУ «Главрыбвод»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D1D6BCB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аул Большой Кичмай, Лазаревский район, Краснодарский край</w:t>
            </w:r>
          </w:p>
          <w:p w14:paraId="3CBD0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8-918-306-66-54</w:t>
            </w:r>
          </w:p>
          <w:p w14:paraId="5D488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8-861-275-73-66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06F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Лосось черноморский (Salmo truta)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B7C0B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B5397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0,392</w:t>
            </w:r>
          </w:p>
        </w:tc>
      </w:tr>
      <w:tr w14:paraId="67DE7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00731640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33AF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2EF79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Гривенский ОРЗ ОСП ФГБУ «Главрыбвод»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279B7D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Гривенская, Калининский район, Краснодарский край</w:t>
            </w:r>
          </w:p>
          <w:p w14:paraId="133A2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8-918-306-66-54</w:t>
            </w:r>
          </w:p>
          <w:p w14:paraId="2D4F4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8-861-275-73-66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811F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Осетр русский (Acipenser gueldenstaedtii)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F4FB6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4EEE4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5,328</w:t>
            </w:r>
          </w:p>
        </w:tc>
      </w:tr>
      <w:tr w14:paraId="2F18A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2A463E84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5C45869C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064825AD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56C45780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1E83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3FADA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438E7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5,6425</w:t>
            </w:r>
          </w:p>
        </w:tc>
      </w:tr>
      <w:tr w14:paraId="3A174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37692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4885D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4A93E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13176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676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Севрюга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stellatus)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E4BD1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1B654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5,0896</w:t>
            </w:r>
          </w:p>
        </w:tc>
      </w:tr>
      <w:tr w14:paraId="3407A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0B6CA041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6C3A4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20CFC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Темрюкский ОРЗ ОСП ФГБУ «Главрыбвод»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0BA08C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Темрюк, ул. Чуянова 25, Краснодарский край, </w:t>
            </w:r>
          </w:p>
          <w:p w14:paraId="2948F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8-918-306-66-54</w:t>
            </w:r>
          </w:p>
          <w:p w14:paraId="11FF6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8-861-275-73-66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938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Осетр русский (Acipenser gueldenstaedtii)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D3B4D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07DBC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1,782</w:t>
            </w:r>
          </w:p>
        </w:tc>
      </w:tr>
      <w:tr w14:paraId="013FF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0004AC91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586679C8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7A864002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32443D0C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1B9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A38E5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CCD25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3,982</w:t>
            </w:r>
          </w:p>
        </w:tc>
      </w:tr>
      <w:tr w14:paraId="117A1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14686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2747E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7D077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08D96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4076D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Севрюга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stellatus)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AC6B9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686EB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1,782</w:t>
            </w:r>
          </w:p>
        </w:tc>
      </w:tr>
      <w:tr w14:paraId="40BB5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24566ACF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502A6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Азово-Черноморский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0BDEB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Ачуевский ОРЗ ОСП ФГБУ «Главрыбвод»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022ED7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Ачуево, ул. Ленина, </w:t>
            </w:r>
          </w:p>
          <w:p w14:paraId="5A05CB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Славянский район, Краснодарский край, </w:t>
            </w:r>
          </w:p>
          <w:p w14:paraId="2B4EB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8-918-306-66-54</w:t>
            </w:r>
          </w:p>
          <w:p w14:paraId="72CBD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8-861-275-73-66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ED9F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Осетр русский (Acipenser gueldenstaedtii)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3C77E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1,435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31000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0,735</w:t>
            </w:r>
          </w:p>
        </w:tc>
      </w:tr>
      <w:tr w14:paraId="1879F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56FADF04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2F2435A5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71EE4A6F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55FE6614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40751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3E5E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1,525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E30ED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1,0</w:t>
            </w:r>
          </w:p>
        </w:tc>
      </w:tr>
      <w:tr w14:paraId="321B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35" w:type="dxa"/>
            <w:shd w:val="clear" w:color="auto" w:fill="auto"/>
            <w:vAlign w:val="center"/>
          </w:tcPr>
          <w:p w14:paraId="7D41A292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281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Азово-Черноморский филиал ФГБУ «Главрыбвод»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555E3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Адыгейский ОРЗ ОСП ФГБУ «Главрыбвод»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8CAB1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Тлюстенхабль,</w:t>
            </w:r>
          </w:p>
          <w:p w14:paraId="030A2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Адыгея</w:t>
            </w:r>
          </w:p>
          <w:p w14:paraId="37B5B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8-918-306-66-54</w:t>
            </w:r>
          </w:p>
          <w:p w14:paraId="138E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8-861-275-73-66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355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5450F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8A81C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1,1710</w:t>
            </w:r>
          </w:p>
        </w:tc>
      </w:tr>
      <w:tr w14:paraId="1B77E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46F22026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7DEE2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Азово-Донской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67E64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Рогожскинский РЗ ОСП ФГБУ "Главрыбвод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074FA52F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х. Рогожкино,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пос. Топольки, </w:t>
            </w:r>
          </w:p>
          <w:p w14:paraId="1580C1C3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область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тел: 8-909-408-55-57</w:t>
            </w:r>
          </w:p>
          <w:p w14:paraId="276B7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8-863-236-71-04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4AC0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6D819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60FB0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2,4</w:t>
            </w:r>
          </w:p>
        </w:tc>
      </w:tr>
      <w:tr w14:paraId="3F243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0D584D4F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26DBA7FB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395B4461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2BD0676B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CA18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Сазан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(Cyprinus carpio)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065D4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6F4D8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3,484</w:t>
            </w:r>
          </w:p>
        </w:tc>
      </w:tr>
      <w:tr w14:paraId="007B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322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4755D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42C79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2575A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15DD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Амур белый (Ctenopharyngodon idella)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1ED19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4DF7F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0,558</w:t>
            </w:r>
          </w:p>
        </w:tc>
      </w:tr>
      <w:tr w14:paraId="6074C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4AF8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1A6DD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2F5DB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68019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AEE7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Толстолобик белый (Hypophthalmicththys molitrix)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E6BE9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BBCD2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1,116</w:t>
            </w:r>
          </w:p>
        </w:tc>
      </w:tr>
      <w:tr w14:paraId="24796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4D7F662B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174CA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Азово-Донской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2ACC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Аксайско-Донской РЗ ОСП ФГБУ «Главрыбвод»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129F2E70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Задонский, ул. Школьная, 1, Багаевский район, </w:t>
            </w:r>
          </w:p>
          <w:p w14:paraId="7FC5378E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Ростовская область  </w:t>
            </w:r>
          </w:p>
          <w:p w14:paraId="4BF13D9E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тел: 8-909-408-55-57</w:t>
            </w:r>
          </w:p>
          <w:p w14:paraId="475AD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8-863-236-71-04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C2D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Рыбец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(Vimba vimba)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78C94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47D5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7,7</w:t>
            </w:r>
          </w:p>
        </w:tc>
      </w:tr>
      <w:tr w14:paraId="2DF18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0F0ABFA0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1FB5322A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4194D1DA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64089E43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F57F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Сазан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(Cyprinus carpio)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FAE75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1A2AF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0,6</w:t>
            </w:r>
          </w:p>
        </w:tc>
      </w:tr>
      <w:tr w14:paraId="2D94E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4C455300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35699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Азово-Донской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76DA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Донской осетровый завод ОСП ФГБУ «Главрыбвод»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6AF9F415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Чебачий, ул. Ю. Гагарина,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д. 67, Семикаракорский район, Ростовская область</w:t>
            </w:r>
          </w:p>
          <w:p w14:paraId="1215C544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тел: 8-909-408-55-57</w:t>
            </w:r>
          </w:p>
          <w:p w14:paraId="73CF0116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8-863-236-71-04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F648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Осетр русский (Acipenser gueldenstaedtii)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A61A1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FECAB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3,737</w:t>
            </w:r>
          </w:p>
        </w:tc>
      </w:tr>
      <w:tr w14:paraId="600C7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6F642BEE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17E6C5B4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0D2017BF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5D44921A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47C4E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08584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D1009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1,0</w:t>
            </w:r>
          </w:p>
        </w:tc>
      </w:tr>
      <w:tr w14:paraId="0F89C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68D39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579AF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49F29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77EC2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4E4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Севрюга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stellatus)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C1F5C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2506B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0,2</w:t>
            </w:r>
          </w:p>
        </w:tc>
      </w:tr>
      <w:tr w14:paraId="6EAC5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180FC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74FC2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037B5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76F3C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79B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Белуга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(Huso huso)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6CC42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983EB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0,83625</w:t>
            </w:r>
          </w:p>
        </w:tc>
      </w:tr>
      <w:tr w14:paraId="0F2B1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231ABC8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42423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Азово-Донской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0209E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Цимлянский рыбоводный завод ОСП ФГБУ «Главрыбвод»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3EA7EF92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Приморский,</w:t>
            </w:r>
          </w:p>
          <w:p w14:paraId="4B9E80FD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Котельниковский район, Волгоградская область</w:t>
            </w:r>
          </w:p>
          <w:p w14:paraId="1AC758A8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8-909-408-55-57</w:t>
            </w:r>
          </w:p>
          <w:p w14:paraId="709C0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8-863-236-71-04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A211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Сазан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(Cyprinus carpio)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3E024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6083F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1,5498</w:t>
            </w:r>
          </w:p>
        </w:tc>
      </w:tr>
      <w:tr w14:paraId="7B5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6051DCCF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69301A53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336C9785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47CAFFB7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D4F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Амур белый (Ctenopharyngodon idella)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1ECB0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5C674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5,655</w:t>
            </w:r>
          </w:p>
        </w:tc>
      </w:tr>
      <w:tr w14:paraId="74C80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5784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74F4F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41C95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7E146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AB6A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Толстолобик белый (Hypophthalmicththys molitrix)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27833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781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2,8665</w:t>
            </w:r>
          </w:p>
        </w:tc>
      </w:tr>
      <w:tr w14:paraId="36F84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32EDAB02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3780A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Азово-Донской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7A4EB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Бейсугское НВХ ФГБУ «Главрыбвод»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7CF53C02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Бриньковская, ул. Красная,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д. 17, Краснодарский край,  </w:t>
            </w:r>
          </w:p>
          <w:p w14:paraId="670C140E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8-861-435-42-27</w:t>
            </w:r>
          </w:p>
          <w:p w14:paraId="556A5CB0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8-909-408-55-57</w:t>
            </w:r>
          </w:p>
          <w:p w14:paraId="6A87E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43E00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Сазан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(Cyprinus carpio)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F486E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8D6D7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1,6068</w:t>
            </w:r>
          </w:p>
        </w:tc>
      </w:tr>
      <w:tr w14:paraId="23FED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434A3C55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64B2E112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76CC6C88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2FF0764A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17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Амур белый (Ctenopharyngodon idella)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C1C5B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6C9EB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0,3708</w:t>
            </w:r>
          </w:p>
        </w:tc>
      </w:tr>
      <w:tr w14:paraId="595F0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4395E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0A3F2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2209E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48CCF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6929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Толстолобик белый (Hypophthalmicththys molitrix)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E7FE8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1B8B0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3,708</w:t>
            </w:r>
          </w:p>
        </w:tc>
      </w:tr>
      <w:tr w14:paraId="4D99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14:paraId="60A19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3F4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Нижневолжский филиал ФГБУ «Главрыбвод»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 w14:paraId="34F39F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Медведицкий ЭРЗ</w:t>
            </w:r>
          </w:p>
          <w:p w14:paraId="75D6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ФГБУ «Главрыбвод»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14:paraId="5B542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Каменный, Даниловский район, Волгоградская область </w:t>
            </w:r>
          </w:p>
          <w:p w14:paraId="304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тел. 8(84461) 5-37-58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5F420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</w:rPr>
              <w:t>Осетр русский (Acipenser gueldenstaedtii)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85E6E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F7E99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1,737</w:t>
            </w:r>
          </w:p>
        </w:tc>
      </w:tr>
      <w:tr w14:paraId="7E23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461BEA23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1A330E64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7997741A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59654DDE">
            <w:pPr>
              <w:spacing w:after="0" w:line="240" w:lineRule="auto"/>
              <w:jc w:val="center"/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05E94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EA11A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9FD39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1,9</w:t>
            </w:r>
          </w:p>
        </w:tc>
      </w:tr>
      <w:tr w14:paraId="7462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317C5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7A4CC0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6139B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003A0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048C4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 белый (Ctenopharyngodon idella)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EA6D1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C5891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13,05</w:t>
            </w:r>
          </w:p>
        </w:tc>
      </w:tr>
      <w:tr w14:paraId="12E05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71292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3DFFC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26530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64B481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A242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Толстолобик белый (Hypophthalmicththys molitrix)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6FF03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82927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13,05</w:t>
            </w:r>
          </w:p>
        </w:tc>
      </w:tr>
      <w:tr w14:paraId="57D3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4EFF41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19A19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3A055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3E997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FC2E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Сазан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(Cyprinus carpio)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5F52E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11400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18,270</w:t>
            </w:r>
          </w:p>
        </w:tc>
      </w:tr>
      <w:tr w14:paraId="4EAB7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735" w:type="dxa"/>
            <w:vMerge w:val="continue"/>
            <w:shd w:val="clear" w:color="auto" w:fill="auto"/>
            <w:vAlign w:val="center"/>
          </w:tcPr>
          <w:p w14:paraId="022F72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 w14:paraId="601CA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vMerge w:val="continue"/>
            <w:shd w:val="clear" w:color="auto" w:fill="auto"/>
            <w:vAlign w:val="center"/>
          </w:tcPr>
          <w:p w14:paraId="0AD41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 w:val="continue"/>
            <w:shd w:val="clear" w:color="auto" w:fill="auto"/>
            <w:vAlign w:val="center"/>
          </w:tcPr>
          <w:p w14:paraId="00A28B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CAA6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Вырезуб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(Rutilus frisii)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C8EB9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8285E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6,09</w:t>
            </w:r>
          </w:p>
        </w:tc>
      </w:tr>
      <w:tr w14:paraId="10482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35" w:type="dxa"/>
            <w:vMerge w:val="restart"/>
            <w:vAlign w:val="center"/>
          </w:tcPr>
          <w:p w14:paraId="12B2A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vAlign w:val="center"/>
          </w:tcPr>
          <w:p w14:paraId="6A0361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ООО «Бестберри»</w:t>
            </w:r>
          </w:p>
        </w:tc>
        <w:tc>
          <w:tcPr>
            <w:tcW w:w="2635" w:type="dxa"/>
            <w:vMerge w:val="restart"/>
            <w:vAlign w:val="center"/>
          </w:tcPr>
          <w:p w14:paraId="1EC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</w:tcPr>
          <w:p w14:paraId="55F99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385631, Краснодарский край, р-н Белореченский, г Белореченск, ул Чапаева, 64, офис 27</w:t>
            </w:r>
          </w:p>
          <w:p w14:paraId="63B75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8 (989) 823-80-52</w:t>
            </w:r>
          </w:p>
          <w:p w14:paraId="72846C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-mail: malek_osetra@mail.ru</w:t>
            </w:r>
          </w:p>
        </w:tc>
        <w:tc>
          <w:tcPr>
            <w:tcW w:w="2249" w:type="dxa"/>
            <w:tcBorders>
              <w:bottom w:val="single" w:color="auto" w:sz="4" w:space="0"/>
            </w:tcBorders>
          </w:tcPr>
          <w:p w14:paraId="758AB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Стерлядь</w:t>
            </w:r>
          </w:p>
          <w:p w14:paraId="5D40E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(Acipenser ruthenus) 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1D9168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6E56B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</w:tr>
      <w:tr w14:paraId="306F6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35" w:type="dxa"/>
            <w:vMerge w:val="continue"/>
            <w:vAlign w:val="center"/>
          </w:tcPr>
          <w:p w14:paraId="4A3DB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vAlign w:val="center"/>
          </w:tcPr>
          <w:p w14:paraId="64C140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4A4B8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</w:tcPr>
          <w:p w14:paraId="17FF59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</w:tcBorders>
          </w:tcPr>
          <w:p w14:paraId="61F48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Осетр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русский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(Acipenser gueldenstaedtii)</w:t>
            </w: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05C42B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</w:tcBorders>
            <w:vAlign w:val="center"/>
          </w:tcPr>
          <w:p w14:paraId="4ECEB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1,720</w:t>
            </w:r>
          </w:p>
        </w:tc>
      </w:tr>
      <w:tr w14:paraId="5FD68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35" w:type="dxa"/>
            <w:vMerge w:val="restart"/>
            <w:vAlign w:val="center"/>
          </w:tcPr>
          <w:p w14:paraId="3B039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vAlign w:val="center"/>
          </w:tcPr>
          <w:p w14:paraId="13FC41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ИП Нестеренко С.В.</w:t>
            </w:r>
          </w:p>
        </w:tc>
        <w:tc>
          <w:tcPr>
            <w:tcW w:w="2635" w:type="dxa"/>
            <w:vMerge w:val="restart"/>
            <w:vAlign w:val="center"/>
          </w:tcPr>
          <w:p w14:paraId="4F6BA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</w:tcPr>
          <w:p w14:paraId="445685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352634, Краснодарский край, Белореченский р-н, п. Проточный</w:t>
            </w:r>
          </w:p>
          <w:p w14:paraId="4654C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8 (905) 471-83-49</w:t>
            </w:r>
          </w:p>
          <w:p w14:paraId="70D48B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е-mail: nesterenko_sergey71@rambler.ru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vAlign w:val="center"/>
          </w:tcPr>
          <w:p w14:paraId="24F9B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Стерлядь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(Acipenser ruthenus)</w:t>
            </w:r>
          </w:p>
        </w:tc>
        <w:tc>
          <w:tcPr>
            <w:tcW w:w="1294" w:type="dxa"/>
            <w:vAlign w:val="center"/>
          </w:tcPr>
          <w:p w14:paraId="1C22CC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7E06A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0,870</w:t>
            </w:r>
          </w:p>
        </w:tc>
      </w:tr>
      <w:tr w14:paraId="6AB74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35" w:type="dxa"/>
            <w:vMerge w:val="continue"/>
            <w:vAlign w:val="center"/>
          </w:tcPr>
          <w:p w14:paraId="3C9F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vAlign w:val="center"/>
          </w:tcPr>
          <w:p w14:paraId="4BA209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224A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</w:tcPr>
          <w:p w14:paraId="123FF9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</w:tcBorders>
            <w:vAlign w:val="center"/>
          </w:tcPr>
          <w:p w14:paraId="3B5B3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Осетр русский (Acipenser gueldenstaedtii)</w:t>
            </w:r>
          </w:p>
        </w:tc>
        <w:tc>
          <w:tcPr>
            <w:tcW w:w="1294" w:type="dxa"/>
            <w:vAlign w:val="center"/>
          </w:tcPr>
          <w:p w14:paraId="35960C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</w:tcBorders>
            <w:vAlign w:val="center"/>
          </w:tcPr>
          <w:p w14:paraId="585C5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0,580</w:t>
            </w:r>
          </w:p>
        </w:tc>
      </w:tr>
      <w:tr w14:paraId="767D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35" w:type="dxa"/>
            <w:vMerge w:val="restart"/>
            <w:vAlign w:val="center"/>
          </w:tcPr>
          <w:p w14:paraId="4506D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vAlign w:val="center"/>
          </w:tcPr>
          <w:p w14:paraId="335A16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ИП Сальников А.Г.</w:t>
            </w:r>
          </w:p>
        </w:tc>
        <w:tc>
          <w:tcPr>
            <w:tcW w:w="2635" w:type="dxa"/>
            <w:vMerge w:val="restart"/>
            <w:vAlign w:val="center"/>
          </w:tcPr>
          <w:p w14:paraId="22211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</w:tcPr>
          <w:p w14:paraId="37F2AC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382633, Краснодарский край, Белореченский р-н, г Белореченск, ул. Шалимова, д. 33 оф. 5</w:t>
            </w:r>
          </w:p>
          <w:p w14:paraId="73C7D0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8 (989) 823-80-52</w:t>
            </w:r>
          </w:p>
          <w:p w14:paraId="6BB23102">
            <w:pPr>
              <w:spacing w:after="0" w:line="240" w:lineRule="auto"/>
              <w:ind w:firstLine="440" w:firstLineChars="20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-mail: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bestclim@mail.ru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vAlign w:val="center"/>
          </w:tcPr>
          <w:p w14:paraId="2E0F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Стерлядь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(Acipenser ruthenus)</w:t>
            </w:r>
          </w:p>
        </w:tc>
        <w:tc>
          <w:tcPr>
            <w:tcW w:w="1294" w:type="dxa"/>
            <w:vAlign w:val="center"/>
          </w:tcPr>
          <w:p w14:paraId="114EF4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1D0C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2,350</w:t>
            </w:r>
          </w:p>
        </w:tc>
      </w:tr>
      <w:tr w14:paraId="7627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35" w:type="dxa"/>
            <w:vMerge w:val="continue"/>
          </w:tcPr>
          <w:p w14:paraId="16CC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</w:tcPr>
          <w:p w14:paraId="3294C8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</w:tcPr>
          <w:p w14:paraId="10E7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</w:tcPr>
          <w:p w14:paraId="1AF72F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</w:tcBorders>
            <w:vAlign w:val="center"/>
          </w:tcPr>
          <w:p w14:paraId="17F7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Осетр русский (Acipenser gueldenstaedtii)</w:t>
            </w:r>
          </w:p>
        </w:tc>
        <w:tc>
          <w:tcPr>
            <w:tcW w:w="1294" w:type="dxa"/>
            <w:vAlign w:val="center"/>
          </w:tcPr>
          <w:p w14:paraId="0388D1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</w:tcBorders>
            <w:vAlign w:val="center"/>
          </w:tcPr>
          <w:p w14:paraId="32DD7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14:paraId="68AA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35" w:type="dxa"/>
            <w:vMerge w:val="restart"/>
            <w:vAlign w:val="center"/>
          </w:tcPr>
          <w:p w14:paraId="3DFD0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vAlign w:val="center"/>
          </w:tcPr>
          <w:p w14:paraId="2F52F97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«Рыбзавод Проточный»</w:t>
            </w:r>
          </w:p>
        </w:tc>
        <w:tc>
          <w:tcPr>
            <w:tcW w:w="2635" w:type="dxa"/>
            <w:vMerge w:val="restart"/>
            <w:vAlign w:val="center"/>
          </w:tcPr>
          <w:p w14:paraId="1D3A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</w:tcPr>
          <w:p w14:paraId="423420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352634, Краснодарский край, м.р-н Белореченский, г.п. Белореченское, г Белореченск, ул Новоселовская, дом 257/1</w:t>
            </w:r>
          </w:p>
          <w:p w14:paraId="64C9D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8 (918) 437-79-41</w:t>
            </w:r>
          </w:p>
          <w:p w14:paraId="60083E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-mail: nesterenko_sergey71@rambler.ru</w:t>
            </w:r>
          </w:p>
        </w:tc>
        <w:tc>
          <w:tcPr>
            <w:tcW w:w="2249" w:type="dxa"/>
            <w:tcBorders>
              <w:bottom w:val="single" w:color="auto" w:sz="4" w:space="0"/>
            </w:tcBorders>
          </w:tcPr>
          <w:p w14:paraId="3763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Стерлядь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(Acipenser ruthenus)</w:t>
            </w:r>
          </w:p>
        </w:tc>
        <w:tc>
          <w:tcPr>
            <w:tcW w:w="1294" w:type="dxa"/>
            <w:vAlign w:val="center"/>
          </w:tcPr>
          <w:p w14:paraId="74FB0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5D74E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</w:tr>
      <w:tr w14:paraId="6705E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35" w:type="dxa"/>
            <w:vMerge w:val="continue"/>
            <w:vAlign w:val="center"/>
          </w:tcPr>
          <w:p w14:paraId="027A8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vAlign w:val="center"/>
          </w:tcPr>
          <w:p w14:paraId="3293477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572A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</w:tcPr>
          <w:p w14:paraId="082717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5EB2A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Осетр русский (Acipenser gueldenstaedtii)</w:t>
            </w:r>
          </w:p>
        </w:tc>
        <w:tc>
          <w:tcPr>
            <w:tcW w:w="1294" w:type="dxa"/>
            <w:vAlign w:val="center"/>
          </w:tcPr>
          <w:p w14:paraId="062CA0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2F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</w:tr>
      <w:tr w14:paraId="2113C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35" w:type="dxa"/>
            <w:vAlign w:val="center"/>
          </w:tcPr>
          <w:p w14:paraId="791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Align w:val="center"/>
          </w:tcPr>
          <w:p w14:paraId="147D908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«Лаура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2635" w:type="dxa"/>
            <w:vAlign w:val="center"/>
          </w:tcPr>
          <w:p w14:paraId="4C1ED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</w:tcPr>
          <w:p w14:paraId="35CA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Сочи, ул. Гвардейская, д. 23 (п. Монастырь, Адлерский район, г. Сочи)</w:t>
            </w:r>
          </w:p>
          <w:p w14:paraId="5C14A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(918) 408-28-78</w:t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1FDAB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Лосось черноморский (Salmo truta)</w:t>
            </w:r>
          </w:p>
        </w:tc>
        <w:tc>
          <w:tcPr>
            <w:tcW w:w="1294" w:type="dxa"/>
            <w:vAlign w:val="center"/>
          </w:tcPr>
          <w:p w14:paraId="1BAE28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347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1,05</w:t>
            </w:r>
          </w:p>
        </w:tc>
      </w:tr>
      <w:tr w14:paraId="2809F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5" w:type="dxa"/>
          </w:tcPr>
          <w:p w14:paraId="2EC38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Align w:val="center"/>
          </w:tcPr>
          <w:p w14:paraId="50CAA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АО «Племенной форелеводческий завод «Адлер»</w:t>
            </w:r>
          </w:p>
        </w:tc>
        <w:tc>
          <w:tcPr>
            <w:tcW w:w="2635" w:type="dxa"/>
            <w:vAlign w:val="center"/>
          </w:tcPr>
          <w:p w14:paraId="37FCE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</w:tcPr>
          <w:p w14:paraId="07FE4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Сочи, Адлерский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с. Казачий Брод, ул. Форелевая, д. 45А</w:t>
            </w:r>
          </w:p>
          <w:p w14:paraId="05AB8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 (862) 243-10-11</w:t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2EEDB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Лосось черноморский (Salmo truta)</w:t>
            </w:r>
          </w:p>
        </w:tc>
        <w:tc>
          <w:tcPr>
            <w:tcW w:w="1294" w:type="dxa"/>
            <w:vAlign w:val="center"/>
          </w:tcPr>
          <w:p w14:paraId="300B46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4A4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0,780</w:t>
            </w:r>
          </w:p>
        </w:tc>
      </w:tr>
      <w:tr w14:paraId="67B5A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35" w:type="dxa"/>
            <w:vMerge w:val="restart"/>
            <w:vAlign w:val="center"/>
          </w:tcPr>
          <w:p w14:paraId="6FF9A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vAlign w:val="center"/>
          </w:tcPr>
          <w:p w14:paraId="135A9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ООО рыбхоз «Березовский»</w:t>
            </w:r>
          </w:p>
        </w:tc>
        <w:tc>
          <w:tcPr>
            <w:tcW w:w="2635" w:type="dxa"/>
            <w:vMerge w:val="restart"/>
            <w:vAlign w:val="center"/>
          </w:tcPr>
          <w:p w14:paraId="2D28D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  <w:vAlign w:val="center"/>
          </w:tcPr>
          <w:p w14:paraId="215419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Воронежская область, с. Сухая Березовка,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ул. Октябрьская, д. 105А</w:t>
            </w:r>
          </w:p>
          <w:p w14:paraId="121B8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8 (473) 256-08-0</w:t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28770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vAlign w:val="center"/>
          </w:tcPr>
          <w:p w14:paraId="62934A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6BA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2,355</w:t>
            </w:r>
          </w:p>
        </w:tc>
      </w:tr>
      <w:tr w14:paraId="58611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35" w:type="dxa"/>
            <w:vMerge w:val="continue"/>
          </w:tcPr>
          <w:p w14:paraId="160250FE">
            <w:pPr>
              <w:spacing w:after="0" w:line="240" w:lineRule="auto"/>
              <w:jc w:val="center"/>
            </w:pPr>
          </w:p>
        </w:tc>
        <w:tc>
          <w:tcPr>
            <w:tcW w:w="2959" w:type="dxa"/>
            <w:vMerge w:val="continue"/>
          </w:tcPr>
          <w:p w14:paraId="03AAD949">
            <w:pPr>
              <w:spacing w:after="0" w:line="240" w:lineRule="auto"/>
              <w:jc w:val="center"/>
            </w:pPr>
          </w:p>
        </w:tc>
        <w:tc>
          <w:tcPr>
            <w:tcW w:w="2635" w:type="dxa"/>
            <w:vMerge w:val="continue"/>
          </w:tcPr>
          <w:p w14:paraId="5056B578">
            <w:pPr>
              <w:spacing w:after="0" w:line="240" w:lineRule="auto"/>
              <w:jc w:val="center"/>
            </w:pPr>
          </w:p>
        </w:tc>
        <w:tc>
          <w:tcPr>
            <w:tcW w:w="3400" w:type="dxa"/>
            <w:vMerge w:val="continue"/>
          </w:tcPr>
          <w:p w14:paraId="4B62996B">
            <w:pPr>
              <w:spacing w:after="0" w:line="240" w:lineRule="auto"/>
              <w:jc w:val="center"/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6A55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Сазан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(Cyprinus carpio)</w:t>
            </w:r>
          </w:p>
        </w:tc>
        <w:tc>
          <w:tcPr>
            <w:tcW w:w="1294" w:type="dxa"/>
            <w:vAlign w:val="center"/>
          </w:tcPr>
          <w:p w14:paraId="148DA6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138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4,3</w:t>
            </w:r>
          </w:p>
        </w:tc>
      </w:tr>
      <w:tr w14:paraId="0E36A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35" w:type="dxa"/>
            <w:vMerge w:val="continue"/>
          </w:tcPr>
          <w:p w14:paraId="26988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</w:tcPr>
          <w:p w14:paraId="54A58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</w:tcPr>
          <w:p w14:paraId="13091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</w:tcPr>
          <w:p w14:paraId="63997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6EB2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Амур белый (Ctenopharyngodon idella)</w:t>
            </w:r>
          </w:p>
        </w:tc>
        <w:tc>
          <w:tcPr>
            <w:tcW w:w="1294" w:type="dxa"/>
            <w:vAlign w:val="center"/>
          </w:tcPr>
          <w:p w14:paraId="4E2027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A5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1,290</w:t>
            </w:r>
          </w:p>
        </w:tc>
      </w:tr>
      <w:tr w14:paraId="2B263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35" w:type="dxa"/>
            <w:vMerge w:val="continue"/>
          </w:tcPr>
          <w:p w14:paraId="2359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</w:tcPr>
          <w:p w14:paraId="19F67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</w:tcPr>
          <w:p w14:paraId="6FDC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</w:tcPr>
          <w:p w14:paraId="609EA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388AF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Толстолобик белый (Hypophthalmicththys molitrix)</w:t>
            </w:r>
          </w:p>
        </w:tc>
        <w:tc>
          <w:tcPr>
            <w:tcW w:w="1294" w:type="dxa"/>
            <w:vAlign w:val="center"/>
          </w:tcPr>
          <w:p w14:paraId="56986E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EDA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2,322</w:t>
            </w:r>
          </w:p>
        </w:tc>
      </w:tr>
      <w:tr w14:paraId="01940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35" w:type="dxa"/>
            <w:vMerge w:val="restart"/>
            <w:vAlign w:val="center"/>
          </w:tcPr>
          <w:p w14:paraId="718EE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vAlign w:val="center"/>
          </w:tcPr>
          <w:p w14:paraId="7848B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ООО РСП «Ангелинское»</w:t>
            </w:r>
          </w:p>
        </w:tc>
        <w:tc>
          <w:tcPr>
            <w:tcW w:w="2635" w:type="dxa"/>
            <w:vMerge w:val="restart"/>
            <w:vAlign w:val="center"/>
          </w:tcPr>
          <w:p w14:paraId="58C8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  <w:vAlign w:val="center"/>
          </w:tcPr>
          <w:p w14:paraId="0FCD69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Краснодарский край,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ст. Старонижестеблиевская,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промзона 1, д. 1</w:t>
            </w:r>
          </w:p>
          <w:p w14:paraId="5647DA9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8 (861) 659-73-62</w:t>
            </w:r>
          </w:p>
          <w:p w14:paraId="08EA8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8 (918) 265-60-70</w:t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7271C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Сазан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(Cyprinus carpio)</w:t>
            </w:r>
          </w:p>
        </w:tc>
        <w:tc>
          <w:tcPr>
            <w:tcW w:w="1294" w:type="dxa"/>
            <w:vAlign w:val="center"/>
          </w:tcPr>
          <w:p w14:paraId="3335DD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0FDD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</w:tr>
      <w:tr w14:paraId="25871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5" w:type="dxa"/>
            <w:vMerge w:val="continue"/>
          </w:tcPr>
          <w:p w14:paraId="5181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</w:tcPr>
          <w:p w14:paraId="233A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</w:tcPr>
          <w:p w14:paraId="648F9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</w:tcPr>
          <w:p w14:paraId="2E6EF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0F809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Толстолобик белый (Hypophthalmicththys molitrix)</w:t>
            </w:r>
          </w:p>
        </w:tc>
        <w:tc>
          <w:tcPr>
            <w:tcW w:w="1294" w:type="dxa"/>
            <w:vAlign w:val="center"/>
          </w:tcPr>
          <w:p w14:paraId="4EDA20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76E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</w:tr>
      <w:tr w14:paraId="18854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35" w:type="dxa"/>
            <w:vMerge w:val="continue"/>
          </w:tcPr>
          <w:p w14:paraId="6F8DA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</w:tcPr>
          <w:p w14:paraId="6805E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</w:tcPr>
          <w:p w14:paraId="613D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</w:tcPr>
          <w:p w14:paraId="24244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</w:tcPr>
          <w:p w14:paraId="508E71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 белый (Ctenopharyngodon idella)</w:t>
            </w:r>
          </w:p>
        </w:tc>
        <w:tc>
          <w:tcPr>
            <w:tcW w:w="1294" w:type="dxa"/>
            <w:vAlign w:val="center"/>
          </w:tcPr>
          <w:p w14:paraId="268A67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7DA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</w:rPr>
              <w:t>6,57</w:t>
            </w:r>
          </w:p>
        </w:tc>
      </w:tr>
      <w:tr w14:paraId="7C916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35" w:type="dxa"/>
            <w:vMerge w:val="restart"/>
            <w:vAlign w:val="center"/>
          </w:tcPr>
          <w:p w14:paraId="28454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vAlign w:val="center"/>
          </w:tcPr>
          <w:p w14:paraId="770E97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ПРХ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 ИП Десятов С.М.</w:t>
            </w:r>
          </w:p>
        </w:tc>
        <w:tc>
          <w:tcPr>
            <w:tcW w:w="2635" w:type="dxa"/>
            <w:vMerge w:val="restart"/>
            <w:vAlign w:val="center"/>
          </w:tcPr>
          <w:p w14:paraId="4124E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  <w:vAlign w:val="center"/>
          </w:tcPr>
          <w:p w14:paraId="073E03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Ростовская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область, Константиновский район,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ст-ца Богоявленская,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(928)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115-57-00</w:t>
            </w:r>
          </w:p>
          <w:p w14:paraId="5BE494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instrText xml:space="preserve"> HYPERLINK "mailto:connect@ribovodie.ru"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sz w:val="22"/>
                <w:szCs w:val="22"/>
                <w:lang w:val="en-US"/>
              </w:rPr>
              <w:t>connect@ribovodie.ru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12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Осетр русский (Acipenser gueldenstaedtii)</w:t>
            </w:r>
          </w:p>
        </w:tc>
        <w:tc>
          <w:tcPr>
            <w:tcW w:w="1294" w:type="dxa"/>
            <w:vAlign w:val="center"/>
          </w:tcPr>
          <w:p w14:paraId="6FBF05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00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1,050</w:t>
            </w:r>
          </w:p>
        </w:tc>
      </w:tr>
      <w:tr w14:paraId="7ABF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35" w:type="dxa"/>
            <w:vMerge w:val="continue"/>
            <w:tcBorders/>
          </w:tcPr>
          <w:p w14:paraId="3AEDE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tcBorders/>
          </w:tcPr>
          <w:p w14:paraId="55C5B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tcBorders/>
          </w:tcPr>
          <w:p w14:paraId="0A8FC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tcBorders/>
            <w:vAlign w:val="center"/>
          </w:tcPr>
          <w:p w14:paraId="2CC46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95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Стерлядь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(Acipenser ruthenus)</w:t>
            </w:r>
          </w:p>
        </w:tc>
        <w:tc>
          <w:tcPr>
            <w:tcW w:w="1294" w:type="dxa"/>
            <w:vAlign w:val="center"/>
          </w:tcPr>
          <w:p w14:paraId="6F0D92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09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1,492</w:t>
            </w:r>
          </w:p>
        </w:tc>
      </w:tr>
      <w:tr w14:paraId="464D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35" w:type="dxa"/>
            <w:vMerge w:val="continue"/>
            <w:tcBorders/>
          </w:tcPr>
          <w:p w14:paraId="2BAC3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tcBorders/>
          </w:tcPr>
          <w:p w14:paraId="4C6C5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tcBorders/>
          </w:tcPr>
          <w:p w14:paraId="5CA11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tcBorders/>
            <w:vAlign w:val="center"/>
          </w:tcPr>
          <w:p w14:paraId="36EF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5F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Толстолобик белый (Hypophthalmicththys molitrix)</w:t>
            </w:r>
          </w:p>
        </w:tc>
        <w:tc>
          <w:tcPr>
            <w:tcW w:w="1294" w:type="dxa"/>
            <w:vAlign w:val="center"/>
          </w:tcPr>
          <w:p w14:paraId="5EB182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866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5,265</w:t>
            </w:r>
          </w:p>
        </w:tc>
      </w:tr>
      <w:tr w14:paraId="73247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35" w:type="dxa"/>
            <w:tcBorders/>
          </w:tcPr>
          <w:p w14:paraId="160C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tcBorders/>
          </w:tcPr>
          <w:p w14:paraId="294CE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tcBorders/>
          </w:tcPr>
          <w:p w14:paraId="248E6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tcBorders/>
            <w:vAlign w:val="center"/>
          </w:tcPr>
          <w:p w14:paraId="668FD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0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Амур белый (Ctenopharyngodon idella)</w:t>
            </w:r>
          </w:p>
        </w:tc>
        <w:tc>
          <w:tcPr>
            <w:tcW w:w="1294" w:type="dxa"/>
            <w:vAlign w:val="center"/>
          </w:tcPr>
          <w:p w14:paraId="30633F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692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5,265</w:t>
            </w:r>
          </w:p>
        </w:tc>
      </w:tr>
      <w:tr w14:paraId="089C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35" w:type="dxa"/>
            <w:vMerge w:val="restart"/>
            <w:tcBorders/>
            <w:vAlign w:val="center"/>
          </w:tcPr>
          <w:p w14:paraId="7DAC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tcBorders/>
            <w:vAlign w:val="center"/>
          </w:tcPr>
          <w:p w14:paraId="2BC39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Донская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аквакультура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635" w:type="dxa"/>
            <w:vMerge w:val="restart"/>
            <w:tcBorders/>
            <w:vAlign w:val="center"/>
          </w:tcPr>
          <w:p w14:paraId="0DC72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  <w:tcBorders/>
            <w:vAlign w:val="center"/>
          </w:tcPr>
          <w:p w14:paraId="5CF3A0E3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2"/>
                <w:szCs w:val="22"/>
              </w:rPr>
              <w:t>346789</w:t>
            </w: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</w:rPr>
              <w:t>,</w:t>
            </w: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</w:rPr>
              <w:t>Ростовская область,</w:t>
            </w: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</w:rPr>
              <w:t>г</w:t>
            </w: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</w:rPr>
              <w:t xml:space="preserve"> Азов, пер Маяковского, </w:t>
            </w:r>
          </w:p>
          <w:p w14:paraId="61CB5DA1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</w:rPr>
              <w:t>д. 77</w:t>
            </w:r>
          </w:p>
          <w:p w14:paraId="561B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iCs/>
                <w:sz w:val="22"/>
                <w:szCs w:val="22"/>
                <w:lang w:val="ru-RU"/>
              </w:rPr>
              <w:t>8 (928) 904-20-20</w:t>
            </w:r>
          </w:p>
        </w:tc>
        <w:tc>
          <w:tcPr>
            <w:tcW w:w="2249" w:type="dxa"/>
            <w:tcBorders>
              <w:top w:val="single" w:color="auto" w:sz="4" w:space="0"/>
            </w:tcBorders>
            <w:vAlign w:val="center"/>
          </w:tcPr>
          <w:p w14:paraId="3FCA6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Стерлядь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(Acipenser ruthenus)</w:t>
            </w:r>
          </w:p>
        </w:tc>
        <w:tc>
          <w:tcPr>
            <w:tcW w:w="1294" w:type="dxa"/>
            <w:tcBorders/>
            <w:vAlign w:val="center"/>
          </w:tcPr>
          <w:p w14:paraId="69EB2D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</w:tcBorders>
            <w:vAlign w:val="center"/>
          </w:tcPr>
          <w:p w14:paraId="750A5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</w:tr>
      <w:tr w14:paraId="2978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35" w:type="dxa"/>
            <w:vMerge w:val="continue"/>
            <w:tcBorders/>
          </w:tcPr>
          <w:p w14:paraId="0A91A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tcBorders/>
          </w:tcPr>
          <w:p w14:paraId="35658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tcBorders/>
          </w:tcPr>
          <w:p w14:paraId="293B1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tcBorders/>
            <w:vAlign w:val="center"/>
          </w:tcPr>
          <w:p w14:paraId="71A6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5B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Осетр русский (Acipenser gueldenstaedtii)</w:t>
            </w:r>
          </w:p>
        </w:tc>
        <w:tc>
          <w:tcPr>
            <w:tcW w:w="1294" w:type="dxa"/>
            <w:vAlign w:val="center"/>
          </w:tcPr>
          <w:p w14:paraId="754DC5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DB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0,750</w:t>
            </w:r>
          </w:p>
        </w:tc>
      </w:tr>
      <w:tr w14:paraId="663D7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35" w:type="dxa"/>
            <w:vMerge w:val="restart"/>
            <w:tcBorders/>
            <w:vAlign w:val="center"/>
          </w:tcPr>
          <w:p w14:paraId="55EDD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Азово-Черноморский</w:t>
            </w:r>
          </w:p>
        </w:tc>
        <w:tc>
          <w:tcPr>
            <w:tcW w:w="2959" w:type="dxa"/>
            <w:vMerge w:val="restart"/>
            <w:tcBorders/>
            <w:vAlign w:val="center"/>
          </w:tcPr>
          <w:p w14:paraId="38A276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СПК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Рыбколхоз «Шапариевский»</w:t>
            </w:r>
          </w:p>
        </w:tc>
        <w:tc>
          <w:tcPr>
            <w:tcW w:w="2635" w:type="dxa"/>
            <w:vMerge w:val="restart"/>
            <w:tcBorders/>
            <w:vAlign w:val="center"/>
          </w:tcPr>
          <w:p w14:paraId="796E9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vMerge w:val="restart"/>
            <w:tcBorders/>
            <w:vAlign w:val="center"/>
          </w:tcPr>
          <w:p w14:paraId="7E4CFA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353594, Краснодарский край, Славянский р-н,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ст-ца Черноерковская,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ул. Пушкина, д. 33</w:t>
            </w:r>
          </w:p>
          <w:p w14:paraId="1F2E76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 (861) 469-51-66</w:t>
            </w:r>
          </w:p>
          <w:p w14:paraId="234B88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instrText xml:space="preserve"> HYPERLINK "mailto:shaparifish@mail.ru"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sz w:val="22"/>
                <w:szCs w:val="22"/>
                <w:lang w:val="en-US"/>
              </w:rPr>
              <w:t>shaparifish@mail.ru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28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Сазан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(Cyprinus carpio)</w:t>
            </w:r>
          </w:p>
        </w:tc>
        <w:tc>
          <w:tcPr>
            <w:tcW w:w="1294" w:type="dxa"/>
            <w:vAlign w:val="center"/>
          </w:tcPr>
          <w:p w14:paraId="386EE5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A2953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,0</w:t>
            </w:r>
          </w:p>
        </w:tc>
      </w:tr>
      <w:tr w14:paraId="18726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35" w:type="dxa"/>
            <w:vMerge w:val="continue"/>
            <w:tcBorders/>
          </w:tcPr>
          <w:p w14:paraId="09279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tcBorders/>
          </w:tcPr>
          <w:p w14:paraId="407EA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tcBorders/>
          </w:tcPr>
          <w:p w14:paraId="0A88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tcBorders/>
            <w:vAlign w:val="center"/>
          </w:tcPr>
          <w:p w14:paraId="200F8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086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Толстолобик белый (Hypophthalmicththys molitrix)</w:t>
            </w:r>
          </w:p>
        </w:tc>
        <w:tc>
          <w:tcPr>
            <w:tcW w:w="1294" w:type="dxa"/>
            <w:vAlign w:val="center"/>
          </w:tcPr>
          <w:p w14:paraId="35DC30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40F0D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8,4</w:t>
            </w:r>
          </w:p>
        </w:tc>
      </w:tr>
      <w:tr w14:paraId="7AC24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35" w:type="dxa"/>
            <w:vMerge w:val="continue"/>
            <w:tcBorders/>
          </w:tcPr>
          <w:p w14:paraId="5CDFB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tcBorders/>
          </w:tcPr>
          <w:p w14:paraId="0E5DB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tcBorders/>
          </w:tcPr>
          <w:p w14:paraId="4168A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tcBorders/>
            <w:vAlign w:val="center"/>
          </w:tcPr>
          <w:p w14:paraId="06567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810D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Пестрый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толстолобик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Hypophthalmicththys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nobilis)</w:t>
            </w:r>
          </w:p>
        </w:tc>
        <w:tc>
          <w:tcPr>
            <w:tcW w:w="1294" w:type="dxa"/>
            <w:vAlign w:val="center"/>
          </w:tcPr>
          <w:p w14:paraId="2F0D0F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47868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8,4</w:t>
            </w:r>
          </w:p>
        </w:tc>
      </w:tr>
      <w:tr w14:paraId="5FA63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35" w:type="dxa"/>
            <w:vMerge w:val="continue"/>
            <w:tcBorders/>
          </w:tcPr>
          <w:p w14:paraId="738C3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9" w:type="dxa"/>
            <w:vMerge w:val="continue"/>
            <w:tcBorders/>
          </w:tcPr>
          <w:p w14:paraId="1637A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5" w:type="dxa"/>
            <w:vMerge w:val="continue"/>
            <w:tcBorders/>
          </w:tcPr>
          <w:p w14:paraId="0EB5C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0" w:type="dxa"/>
            <w:vMerge w:val="continue"/>
            <w:tcBorders/>
            <w:vAlign w:val="center"/>
          </w:tcPr>
          <w:p w14:paraId="0DA6B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C51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 белый (Ctenopharyngodon idella)</w:t>
            </w:r>
          </w:p>
        </w:tc>
        <w:tc>
          <w:tcPr>
            <w:tcW w:w="1294" w:type="dxa"/>
            <w:vAlign w:val="center"/>
          </w:tcPr>
          <w:p w14:paraId="2E0F00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005C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3,0</w:t>
            </w:r>
          </w:p>
        </w:tc>
      </w:tr>
      <w:tr w14:paraId="3F9C5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735" w:type="dxa"/>
            <w:tcBorders/>
            <w:vAlign w:val="center"/>
          </w:tcPr>
          <w:p w14:paraId="2718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Азово-Черноморский</w:t>
            </w:r>
          </w:p>
        </w:tc>
        <w:tc>
          <w:tcPr>
            <w:tcW w:w="2959" w:type="dxa"/>
            <w:tcBorders/>
            <w:vAlign w:val="center"/>
          </w:tcPr>
          <w:p w14:paraId="189CA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ООО «ДАРРЫ»</w:t>
            </w:r>
          </w:p>
        </w:tc>
        <w:tc>
          <w:tcPr>
            <w:tcW w:w="2635" w:type="dxa"/>
            <w:tcBorders/>
            <w:vAlign w:val="center"/>
          </w:tcPr>
          <w:p w14:paraId="6A5E9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2"/>
                <w:szCs w:val="22"/>
              </w:rPr>
              <w:t>рыбоводный завод</w:t>
            </w:r>
          </w:p>
        </w:tc>
        <w:tc>
          <w:tcPr>
            <w:tcW w:w="3400" w:type="dxa"/>
            <w:tcBorders/>
            <w:vAlign w:val="center"/>
          </w:tcPr>
          <w:p w14:paraId="3682B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Приречье, </w:t>
            </w:r>
          </w:p>
          <w:p w14:paraId="4F156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Набережная, д. 67, Протичкинское сельское поселение, Красноармейский район, Краснодарский край,  </w:t>
            </w:r>
          </w:p>
          <w:p w14:paraId="0AD88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8-928-273-30-76</w:t>
            </w:r>
          </w:p>
        </w:tc>
        <w:tc>
          <w:tcPr>
            <w:tcW w:w="2249" w:type="dxa"/>
            <w:tcBorders>
              <w:top w:val="single" w:color="auto" w:sz="4" w:space="0"/>
            </w:tcBorders>
            <w:vAlign w:val="center"/>
          </w:tcPr>
          <w:p w14:paraId="288C8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Стерлядь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(Acipenser ruthenus)</w:t>
            </w:r>
          </w:p>
        </w:tc>
        <w:tc>
          <w:tcPr>
            <w:tcW w:w="1294" w:type="dxa"/>
            <w:vAlign w:val="center"/>
          </w:tcPr>
          <w:p w14:paraId="03C72B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52EA9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0,625</w:t>
            </w:r>
            <w:bookmarkStart w:id="0" w:name="_GoBack"/>
            <w:bookmarkEnd w:id="0"/>
          </w:p>
        </w:tc>
      </w:tr>
    </w:tbl>
    <w:p w14:paraId="52BBD7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- в столбце указывается видовая принадлежность в соответствии с приказом Минсельхоза России от 18 ноября 2014 г. № 452 «Об утверждении классификатора в области аквакультуры (рыбоводства)» (с указанием латинского названия) или видовая принадлежность в соответствии научными рекомендациями ФГБНУ «ВНИРО» по предельно допустимым объемам выпуска водных биологических ресурсов, размещаемым на официальном сайте Росрыболовства / ФГБНУ «ВНИРО»;</w:t>
      </w:r>
    </w:p>
    <w:p w14:paraId="0B42081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 - в случае планируемого выпуска водных биоресурсов исключительно на стадии личинки;</w:t>
      </w:r>
    </w:p>
    <w:p w14:paraId="7F3C429F">
      <w:pPr>
        <w:spacing w:after="0" w:line="240" w:lineRule="auto"/>
        <w:rPr>
          <w:rFonts w:ascii="Times New Roman" w:hAnsi="Times New Roman" w:cs="Times New Roman"/>
          <w:sz w:val="24"/>
          <w:lang w:bidi="he-IL"/>
        </w:rPr>
      </w:pPr>
      <w:r>
        <w:rPr>
          <w:rFonts w:ascii="Times New Roman" w:hAnsi="Times New Roman" w:cs="Times New Roman"/>
          <w:sz w:val="24"/>
        </w:rPr>
        <w:t>***- в случае, если мощность рассчитана на выпуск нескольких видов одного семейства – видовое перечисление с указанием общей фактической мощности идет через «или» (например: осетр русский или стерлядь</w:t>
      </w:r>
      <w:r>
        <w:rPr>
          <w:rFonts w:ascii="Times New Roman" w:hAnsi="Times New Roman" w:cs="Times New Roman"/>
          <w:sz w:val="32"/>
          <w:szCs w:val="32"/>
          <w:rtl/>
          <w:lang w:bidi="he-IL"/>
        </w:rPr>
        <w:t>׀</w:t>
      </w:r>
      <w:r>
        <w:rPr>
          <w:rFonts w:ascii="Times New Roman" w:hAnsi="Times New Roman" w:cs="Times New Roman"/>
          <w:sz w:val="24"/>
          <w:lang w:bidi="he-I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lang w:bidi="he-IL"/>
        </w:rPr>
        <w:t>указывается общая мощность по выпуску видов</w:t>
      </w:r>
      <w:r>
        <w:rPr>
          <w:rFonts w:ascii="Times New Roman" w:hAnsi="Times New Roman" w:cs="Times New Roman"/>
          <w:sz w:val="24"/>
          <w:lang w:bidi="he-IL"/>
        </w:rPr>
        <w:t>)</w:t>
      </w:r>
    </w:p>
    <w:sectPr>
      <w:pgSz w:w="16838" w:h="11906" w:orient="landscape"/>
      <w:pgMar w:top="567" w:right="567" w:bottom="567" w:left="567" w:header="709" w:footer="709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48"/>
    <w:rsid w:val="000B2A10"/>
    <w:rsid w:val="00160954"/>
    <w:rsid w:val="001B0A2A"/>
    <w:rsid w:val="001D61D4"/>
    <w:rsid w:val="001F0525"/>
    <w:rsid w:val="00217E1D"/>
    <w:rsid w:val="002659F9"/>
    <w:rsid w:val="00281F64"/>
    <w:rsid w:val="002945E4"/>
    <w:rsid w:val="002E7074"/>
    <w:rsid w:val="003173D5"/>
    <w:rsid w:val="00322C42"/>
    <w:rsid w:val="003747A3"/>
    <w:rsid w:val="003B4348"/>
    <w:rsid w:val="003D513E"/>
    <w:rsid w:val="005C3144"/>
    <w:rsid w:val="006B2451"/>
    <w:rsid w:val="006D4D20"/>
    <w:rsid w:val="00704CB3"/>
    <w:rsid w:val="00725331"/>
    <w:rsid w:val="00A30EC6"/>
    <w:rsid w:val="00A43A73"/>
    <w:rsid w:val="00A72B8E"/>
    <w:rsid w:val="00A83E0E"/>
    <w:rsid w:val="00A8682D"/>
    <w:rsid w:val="00AA7869"/>
    <w:rsid w:val="00AF658A"/>
    <w:rsid w:val="00B22D06"/>
    <w:rsid w:val="00B44132"/>
    <w:rsid w:val="00BC6A59"/>
    <w:rsid w:val="00BC7167"/>
    <w:rsid w:val="00CB7FDF"/>
    <w:rsid w:val="00CF3AB1"/>
    <w:rsid w:val="00D0431F"/>
    <w:rsid w:val="00D41687"/>
    <w:rsid w:val="00D663D4"/>
    <w:rsid w:val="00D97F2C"/>
    <w:rsid w:val="00E23DB2"/>
    <w:rsid w:val="00E77F5F"/>
    <w:rsid w:val="00E86FCF"/>
    <w:rsid w:val="00EB72EB"/>
    <w:rsid w:val="00EF6E00"/>
    <w:rsid w:val="00FE4B1A"/>
    <w:rsid w:val="022F12FE"/>
    <w:rsid w:val="043B4C5B"/>
    <w:rsid w:val="05537D0A"/>
    <w:rsid w:val="0C980C4A"/>
    <w:rsid w:val="0CF03460"/>
    <w:rsid w:val="10E8715B"/>
    <w:rsid w:val="141F67DE"/>
    <w:rsid w:val="144B5777"/>
    <w:rsid w:val="1C555D34"/>
    <w:rsid w:val="281077A5"/>
    <w:rsid w:val="28DE26D1"/>
    <w:rsid w:val="2DBA4229"/>
    <w:rsid w:val="2FD93929"/>
    <w:rsid w:val="32B545DC"/>
    <w:rsid w:val="32D27580"/>
    <w:rsid w:val="37CF3B8A"/>
    <w:rsid w:val="3C263540"/>
    <w:rsid w:val="4ED1347F"/>
    <w:rsid w:val="515E6F92"/>
    <w:rsid w:val="538A58FF"/>
    <w:rsid w:val="55E756A1"/>
    <w:rsid w:val="5A170C28"/>
    <w:rsid w:val="5E032EF9"/>
    <w:rsid w:val="63924DF8"/>
    <w:rsid w:val="6638734B"/>
    <w:rsid w:val="6DF15536"/>
    <w:rsid w:val="6E393F9E"/>
    <w:rsid w:val="7D43309E"/>
    <w:rsid w:val="7EA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2">
    <w:name w:val="header"/>
    <w:basedOn w:val="1"/>
    <w:link w:val="18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5">
    <w:name w:val="toc 1"/>
    <w:basedOn w:val="1"/>
    <w:next w:val="1"/>
    <w:unhideWhenUsed/>
    <w:qFormat/>
    <w:uiPriority w:val="39"/>
    <w:pPr>
      <w:spacing w:after="57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7">
    <w:name w:val="table of figures"/>
    <w:basedOn w:val="1"/>
    <w:next w:val="1"/>
    <w:unhideWhenUsed/>
    <w:qFormat/>
    <w:uiPriority w:val="99"/>
    <w:pPr>
      <w:spacing w:after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2">
    <w:name w:val="Title"/>
    <w:basedOn w:val="1"/>
    <w:next w:val="1"/>
    <w:link w:val="46"/>
    <w:qFormat/>
    <w:uiPriority w:val="10"/>
    <w:pPr>
      <w:spacing w:before="300"/>
      <w:contextualSpacing/>
    </w:pPr>
    <w:rPr>
      <w:sz w:val="48"/>
      <w:szCs w:val="48"/>
    </w:rPr>
  </w:style>
  <w:style w:type="paragraph" w:styleId="33">
    <w:name w:val="footer"/>
    <w:basedOn w:val="1"/>
    <w:link w:val="18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4">
    <w:name w:val="Subtitle"/>
    <w:basedOn w:val="1"/>
    <w:next w:val="1"/>
    <w:link w:val="47"/>
    <w:qFormat/>
    <w:uiPriority w:val="11"/>
    <w:pPr>
      <w:spacing w:before="200"/>
    </w:pPr>
    <w:rPr>
      <w:sz w:val="24"/>
      <w:szCs w:val="24"/>
    </w:rPr>
  </w:style>
  <w:style w:type="table" w:styleId="35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Название Знак"/>
    <w:basedOn w:val="11"/>
    <w:link w:val="32"/>
    <w:qFormat/>
    <w:uiPriority w:val="10"/>
    <w:rPr>
      <w:sz w:val="48"/>
      <w:szCs w:val="48"/>
    </w:rPr>
  </w:style>
  <w:style w:type="character" w:customStyle="1" w:styleId="47">
    <w:name w:val="Подзаголовок Знак"/>
    <w:basedOn w:val="11"/>
    <w:link w:val="3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Цитата 2 Знак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Выделенная цитата Знак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Текст сноски Знак"/>
    <w:link w:val="20"/>
    <w:qFormat/>
    <w:uiPriority w:val="99"/>
    <w:rPr>
      <w:sz w:val="18"/>
    </w:rPr>
  </w:style>
  <w:style w:type="character" w:customStyle="1" w:styleId="181">
    <w:name w:val="Текст концевой сноски Знак"/>
    <w:link w:val="18"/>
    <w:qFormat/>
    <w:uiPriority w:val="99"/>
    <w:rPr>
      <w:sz w:val="20"/>
    </w:rPr>
  </w:style>
  <w:style w:type="paragraph" w:customStyle="1" w:styleId="182">
    <w:name w:val="Заголовок оглавления1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3">
    <w:name w:val="List Paragraph"/>
    <w:basedOn w:val="1"/>
    <w:qFormat/>
    <w:uiPriority w:val="34"/>
    <w:pPr>
      <w:ind w:left="720"/>
      <w:contextualSpacing/>
    </w:pPr>
  </w:style>
  <w:style w:type="character" w:customStyle="1" w:styleId="184">
    <w:name w:val="Верхний колонтитул Знак"/>
    <w:basedOn w:val="11"/>
    <w:link w:val="22"/>
    <w:qFormat/>
    <w:uiPriority w:val="99"/>
  </w:style>
  <w:style w:type="character" w:customStyle="1" w:styleId="185">
    <w:name w:val="Нижний колонтитул Знак"/>
    <w:basedOn w:val="11"/>
    <w:link w:val="33"/>
    <w:qFormat/>
    <w:uiPriority w:val="99"/>
  </w:style>
  <w:style w:type="character" w:customStyle="1" w:styleId="186">
    <w:name w:val="Текст выноски Знак"/>
    <w:basedOn w:val="11"/>
    <w:link w:val="1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B0A1-70BB-46D0-8BDF-69D5E086C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1473</Words>
  <Characters>8401</Characters>
  <Lines>70</Lines>
  <Paragraphs>19</Paragraphs>
  <TotalTime>0</TotalTime>
  <ScaleCrop>false</ScaleCrop>
  <LinksUpToDate>false</LinksUpToDate>
  <CharactersWithSpaces>9855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2025-04-29T13:29:00Z</dcterms:created>
  <dc:creator>Hp</dc:creator>
  <cp:lastModifiedBy>User</cp:lastModifiedBy>
  <cp:lastPrinted>2026-02-17T06:40:00Z</cp:lastPrinted>
  <dcterms:modified xsi:type="dcterms:W3CDTF">2026-03-30T07:41:16Z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5C67BA9FC89A495897436571CD2A4594_12</vt:lpwstr>
  </property>
</Properties>
</file>